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0539DF">
      <w:pPr>
        <w:pStyle w:val="Default"/>
        <w:numPr>
          <w:ilvl w:val="0"/>
          <w:numId w:val="1"/>
        </w:numPr>
        <w:jc w:val="both"/>
      </w:pPr>
      <w:r w:rsidRPr="000539DF">
        <w:t xml:space="preserve">Название: </w:t>
      </w:r>
      <w:r w:rsidR="000539DF" w:rsidRPr="000539DF">
        <w:t xml:space="preserve">Основы учения о реактивности организма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0539DF">
        <w:rPr>
          <w:rFonts w:ascii="Times New Roman" w:hAnsi="Times New Roman"/>
        </w:rPr>
        <w:t>ванной программе: 2</w:t>
      </w:r>
      <w:r w:rsidR="00960D85">
        <w:rPr>
          <w:rFonts w:ascii="Times New Roman" w:hAnsi="Times New Roman"/>
        </w:rPr>
        <w:t>.2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539DF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Pr="000539DF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</w:t>
      </w:r>
      <w:r w:rsidRPr="000539DF">
        <w:rPr>
          <w:rFonts w:ascii="Times New Roman" w:hAnsi="Times New Roman"/>
          <w:sz w:val="24"/>
          <w:szCs w:val="24"/>
        </w:rPr>
        <w:t>комната,  РКБ им. Г.Г.Куватова.</w:t>
      </w:r>
    </w:p>
    <w:p w:rsidR="00656667" w:rsidRPr="000539DF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0539DF">
        <w:rPr>
          <w:rFonts w:ascii="Times New Roman" w:hAnsi="Times New Roman"/>
        </w:rPr>
        <w:t xml:space="preserve">Цель: ознакомить обучающегося с </w:t>
      </w:r>
      <w:r w:rsidR="000539DF" w:rsidRPr="000539DF">
        <w:rPr>
          <w:rFonts w:ascii="Times New Roman" w:hAnsi="Times New Roman"/>
        </w:rPr>
        <w:t>учения о реактивности организма</w:t>
      </w:r>
    </w:p>
    <w:p w:rsidR="00046F21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0539DF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539DF" w:rsidRPr="000539DF" w:rsidRDefault="00046F21" w:rsidP="000539D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539DF">
        <w:rPr>
          <w:rFonts w:ascii="Times New Roman" w:hAnsi="Times New Roman"/>
          <w:sz w:val="24"/>
          <w:szCs w:val="24"/>
        </w:rPr>
        <w:t xml:space="preserve">Теоретические основы </w:t>
      </w:r>
      <w:r w:rsidR="000539DF" w:rsidRPr="000539DF">
        <w:rPr>
          <w:rFonts w:ascii="Times New Roman" w:hAnsi="Times New Roman"/>
          <w:sz w:val="24"/>
          <w:szCs w:val="24"/>
        </w:rPr>
        <w:t>учения о реактивности организма</w:t>
      </w:r>
      <w:r w:rsidRPr="000539DF">
        <w:rPr>
          <w:rFonts w:ascii="Times New Roman" w:hAnsi="Times New Roman"/>
          <w:sz w:val="24"/>
          <w:szCs w:val="24"/>
        </w:rPr>
        <w:t xml:space="preserve">. </w:t>
      </w:r>
    </w:p>
    <w:p w:rsidR="00656667" w:rsidRPr="00960D85" w:rsidRDefault="00656667" w:rsidP="000539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C5732E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539DF" w:rsidRPr="000539DF" w:rsidRDefault="000539DF" w:rsidP="000539D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9DF">
        <w:rPr>
          <w:rFonts w:ascii="Times New Roman" w:hAnsi="Times New Roman"/>
          <w:sz w:val="24"/>
          <w:szCs w:val="24"/>
        </w:rPr>
        <w:t xml:space="preserve">Основы учения о реактивности организма. </w:t>
      </w:r>
    </w:p>
    <w:p w:rsidR="00656667" w:rsidRPr="00014C41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</w:t>
      </w:r>
      <w:r w:rsidR="00C5732E">
        <w:rPr>
          <w:rFonts w:ascii="Times New Roman" w:hAnsi="Times New Roman"/>
          <w:sz w:val="24"/>
          <w:szCs w:val="24"/>
        </w:rPr>
        <w:t xml:space="preserve"> </w:t>
      </w:r>
      <w:r w:rsidR="000B118F">
        <w:rPr>
          <w:rFonts w:ascii="Times New Roman" w:hAnsi="Times New Roman"/>
          <w:sz w:val="24"/>
          <w:szCs w:val="24"/>
        </w:rPr>
        <w:t xml:space="preserve">практического </w:t>
      </w:r>
      <w:r w:rsidR="00C5732E">
        <w:rPr>
          <w:rFonts w:ascii="Times New Roman" w:hAnsi="Times New Roman"/>
          <w:sz w:val="24"/>
          <w:szCs w:val="24"/>
        </w:rPr>
        <w:t>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0539DF" w:rsidRPr="00AA7E1B" w:rsidRDefault="000539DF" w:rsidP="000539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 : рек. Минздравсоцразвития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 :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вып. 2 ; 2007). </w:t>
      </w:r>
    </w:p>
    <w:p w:rsidR="000539DF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539DF" w:rsidRPr="00D26535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539DF" w:rsidRPr="00BB3A50" w:rsidRDefault="000539DF" w:rsidP="00C5732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0539DF" w:rsidRPr="00BB3A50" w:rsidRDefault="00A4550A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0539DF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0539DF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21 апреля, 3, 30 июня, 29 июля, 30 октября, 27 ноября, 8 декабря 2010 г., 25 февраля, 11 марта, 7 июля 2011 г.)</w:t>
      </w:r>
    </w:p>
    <w:p w:rsidR="000539DF" w:rsidRPr="00BB3A50" w:rsidRDefault="000539DF" w:rsidP="00C5732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539DF" w:rsidRPr="00AA7E1B" w:rsidRDefault="000539DF" w:rsidP="00C5732E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539DF"/>
    <w:rsid w:val="00090E93"/>
    <w:rsid w:val="000B118F"/>
    <w:rsid w:val="000C4527"/>
    <w:rsid w:val="000F615C"/>
    <w:rsid w:val="00134AD0"/>
    <w:rsid w:val="00162913"/>
    <w:rsid w:val="001B0ADB"/>
    <w:rsid w:val="002234FE"/>
    <w:rsid w:val="00277F01"/>
    <w:rsid w:val="002D6F92"/>
    <w:rsid w:val="0031024D"/>
    <w:rsid w:val="00326FED"/>
    <w:rsid w:val="0033429D"/>
    <w:rsid w:val="00335C3F"/>
    <w:rsid w:val="00392D68"/>
    <w:rsid w:val="003B6D98"/>
    <w:rsid w:val="00452F38"/>
    <w:rsid w:val="005727DD"/>
    <w:rsid w:val="00656667"/>
    <w:rsid w:val="00691F30"/>
    <w:rsid w:val="006C759B"/>
    <w:rsid w:val="006F2207"/>
    <w:rsid w:val="007F383F"/>
    <w:rsid w:val="009113DD"/>
    <w:rsid w:val="00945084"/>
    <w:rsid w:val="0095162A"/>
    <w:rsid w:val="00960D85"/>
    <w:rsid w:val="009A1B80"/>
    <w:rsid w:val="009F1445"/>
    <w:rsid w:val="00A03E59"/>
    <w:rsid w:val="00A4550A"/>
    <w:rsid w:val="00A620CF"/>
    <w:rsid w:val="00AA7E1B"/>
    <w:rsid w:val="00AF1579"/>
    <w:rsid w:val="00B94EF1"/>
    <w:rsid w:val="00C1152E"/>
    <w:rsid w:val="00C573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0539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2018-02-06T11:40:00Z</dcterms:created>
  <dcterms:modified xsi:type="dcterms:W3CDTF">2018-11-20T16:22:00Z</dcterms:modified>
</cp:coreProperties>
</file>